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3"/>
        <w:gridCol w:w="1075"/>
        <w:gridCol w:w="1144"/>
        <w:gridCol w:w="2495"/>
        <w:gridCol w:w="2496"/>
        <w:gridCol w:w="2358"/>
        <w:gridCol w:w="2541"/>
      </w:tblGrid>
      <w:tr w:rsidR="00227E74" w:rsidRPr="004F7A35" w:rsidTr="00263CFA">
        <w:trPr>
          <w:trHeight w:val="1063"/>
        </w:trPr>
        <w:tc>
          <w:tcPr>
            <w:tcW w:w="2568" w:type="dxa"/>
            <w:gridSpan w:val="2"/>
            <w:tcBorders>
              <w:right w:val="nil"/>
            </w:tcBorders>
          </w:tcPr>
          <w:p w:rsidR="00227E74" w:rsidRPr="004F7A35" w:rsidRDefault="00F54A3B">
            <w:pPr>
              <w:spacing w:after="0" w:line="240" w:lineRule="auto"/>
              <w:rPr>
                <w:lang w:eastAsia="en-US"/>
              </w:rPr>
            </w:pPr>
            <w:r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yalova" style="width:68.25pt;height:63.75pt;visibility:visible">
                  <v:imagedata r:id="rId6" o:title=""/>
                </v:shape>
              </w:pict>
            </w:r>
          </w:p>
        </w:tc>
        <w:tc>
          <w:tcPr>
            <w:tcW w:w="8493" w:type="dxa"/>
            <w:gridSpan w:val="4"/>
            <w:tcBorders>
              <w:left w:val="nil"/>
              <w:bottom w:val="nil"/>
              <w:right w:val="nil"/>
            </w:tcBorders>
          </w:tcPr>
          <w:p w:rsidR="00227E74" w:rsidRDefault="00227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F7A35">
              <w:rPr>
                <w:rFonts w:ascii="Times New Roman" w:hAnsi="Times New Roman"/>
                <w:sz w:val="28"/>
                <w:szCs w:val="28"/>
              </w:rPr>
              <w:t>Yalova Üniversitesi</w:t>
            </w:r>
          </w:p>
          <w:p w:rsidR="00227E74" w:rsidRPr="004F7A35" w:rsidRDefault="00227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A35">
              <w:rPr>
                <w:rFonts w:ascii="Times New Roman" w:hAnsi="Times New Roman"/>
                <w:sz w:val="28"/>
                <w:szCs w:val="28"/>
              </w:rPr>
              <w:t>Çınarcık Meslek Yüksekokulu</w:t>
            </w:r>
          </w:p>
          <w:p w:rsidR="00227E74" w:rsidRPr="004F7A35" w:rsidRDefault="00227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A35">
              <w:rPr>
                <w:rFonts w:ascii="Times New Roman" w:hAnsi="Times New Roman"/>
                <w:sz w:val="28"/>
                <w:szCs w:val="28"/>
              </w:rPr>
              <w:t>Mülkiyet Koruma Ve Güvenlik / Özel Güvenlik Ve Koruma Programı</w:t>
            </w:r>
          </w:p>
          <w:p w:rsidR="00227E74" w:rsidRDefault="00227E74">
            <w:pPr>
              <w:pStyle w:val="listparagraph"/>
              <w:spacing w:before="0" w:beforeAutospacing="0" w:after="0" w:afterAutospacing="0"/>
              <w:ind w:left="36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2014-2015 1.Sınıf </w:t>
            </w:r>
            <w:proofErr w:type="spellStart"/>
            <w:proofErr w:type="gramStart"/>
            <w:r>
              <w:rPr>
                <w:sz w:val="28"/>
                <w:szCs w:val="28"/>
              </w:rPr>
              <w:t>II.Öğretim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Ders Programı</w:t>
            </w:r>
          </w:p>
        </w:tc>
        <w:tc>
          <w:tcPr>
            <w:tcW w:w="2541" w:type="dxa"/>
            <w:tcBorders>
              <w:left w:val="nil"/>
            </w:tcBorders>
          </w:tcPr>
          <w:p w:rsidR="00227E74" w:rsidRPr="004F7A35" w:rsidRDefault="00227E74">
            <w:pPr>
              <w:spacing w:after="0" w:line="240" w:lineRule="auto"/>
              <w:rPr>
                <w:lang w:eastAsia="en-US"/>
              </w:rPr>
            </w:pPr>
            <w:r w:rsidRPr="004F7A35">
              <w:t xml:space="preserve">                </w:t>
            </w:r>
            <w:r w:rsidR="00F54A3B">
              <w:rPr>
                <w:b/>
                <w:noProof/>
              </w:rPr>
              <w:pict>
                <v:shape id="Resim 2" o:spid="_x0000_i1026" type="#_x0000_t75" alt="Çınarcık MYO Logo" style="width:62.25pt;height:60pt;visibility:visible">
                  <v:imagedata r:id="rId7" o:title=""/>
                </v:shape>
              </w:pict>
            </w:r>
          </w:p>
        </w:tc>
      </w:tr>
      <w:tr w:rsidR="00227E74" w:rsidRPr="004F7A35" w:rsidTr="00263CFA">
        <w:trPr>
          <w:trHeight w:val="227"/>
        </w:trPr>
        <w:tc>
          <w:tcPr>
            <w:tcW w:w="1493" w:type="dxa"/>
          </w:tcPr>
          <w:p w:rsidR="00227E74" w:rsidRPr="004F7A35" w:rsidRDefault="00227E74">
            <w:pPr>
              <w:spacing w:after="0" w:line="240" w:lineRule="auto"/>
              <w:rPr>
                <w:lang w:eastAsia="en-US"/>
              </w:rPr>
            </w:pPr>
            <w:r w:rsidRPr="004F7A35">
              <w:t>Ders saati</w:t>
            </w:r>
          </w:p>
        </w:tc>
        <w:tc>
          <w:tcPr>
            <w:tcW w:w="2219" w:type="dxa"/>
            <w:gridSpan w:val="2"/>
          </w:tcPr>
          <w:p w:rsidR="00227E74" w:rsidRPr="004F7A35" w:rsidRDefault="00227E74">
            <w:pPr>
              <w:spacing w:after="0" w:line="240" w:lineRule="auto"/>
              <w:rPr>
                <w:lang w:eastAsia="en-US"/>
              </w:rPr>
            </w:pPr>
            <w:r w:rsidRPr="004F7A35">
              <w:t>Pazartesi</w:t>
            </w:r>
          </w:p>
        </w:tc>
        <w:tc>
          <w:tcPr>
            <w:tcW w:w="2495" w:type="dxa"/>
          </w:tcPr>
          <w:p w:rsidR="00227E74" w:rsidRPr="004F7A35" w:rsidRDefault="00227E74">
            <w:pPr>
              <w:spacing w:after="0" w:line="240" w:lineRule="auto"/>
              <w:rPr>
                <w:lang w:eastAsia="en-US"/>
              </w:rPr>
            </w:pPr>
            <w:r w:rsidRPr="004F7A35">
              <w:t>Salı</w:t>
            </w:r>
          </w:p>
        </w:tc>
        <w:tc>
          <w:tcPr>
            <w:tcW w:w="2496" w:type="dxa"/>
          </w:tcPr>
          <w:p w:rsidR="00227E74" w:rsidRPr="004F7A35" w:rsidRDefault="00227E74">
            <w:pPr>
              <w:spacing w:after="0" w:line="240" w:lineRule="auto"/>
              <w:rPr>
                <w:lang w:eastAsia="en-US"/>
              </w:rPr>
            </w:pPr>
            <w:r w:rsidRPr="004F7A35">
              <w:t>Çarşamba</w:t>
            </w:r>
          </w:p>
        </w:tc>
        <w:tc>
          <w:tcPr>
            <w:tcW w:w="2358" w:type="dxa"/>
          </w:tcPr>
          <w:p w:rsidR="00227E74" w:rsidRPr="004F7A35" w:rsidRDefault="00227E74">
            <w:pPr>
              <w:spacing w:after="0" w:line="240" w:lineRule="auto"/>
              <w:rPr>
                <w:lang w:eastAsia="en-US"/>
              </w:rPr>
            </w:pPr>
            <w:r w:rsidRPr="004F7A35">
              <w:t>Perşembe</w:t>
            </w:r>
          </w:p>
        </w:tc>
        <w:tc>
          <w:tcPr>
            <w:tcW w:w="2541" w:type="dxa"/>
          </w:tcPr>
          <w:p w:rsidR="00227E74" w:rsidRPr="004F7A35" w:rsidRDefault="00227E74">
            <w:pPr>
              <w:spacing w:after="0" w:line="240" w:lineRule="auto"/>
              <w:rPr>
                <w:lang w:eastAsia="en-US"/>
              </w:rPr>
            </w:pPr>
            <w:r w:rsidRPr="004F7A35">
              <w:t>Cuma</w:t>
            </w:r>
          </w:p>
        </w:tc>
      </w:tr>
      <w:tr w:rsidR="00227E74" w:rsidRPr="004F7A35" w:rsidTr="006D23C8">
        <w:trPr>
          <w:trHeight w:val="290"/>
        </w:trPr>
        <w:tc>
          <w:tcPr>
            <w:tcW w:w="1493" w:type="dxa"/>
          </w:tcPr>
          <w:p w:rsidR="00227E74" w:rsidRPr="004F7A35" w:rsidRDefault="00227E74" w:rsidP="006D23C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F7A35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2219" w:type="dxa"/>
            <w:gridSpan w:val="2"/>
          </w:tcPr>
          <w:p w:rsidR="00227E74" w:rsidRPr="004F7A35" w:rsidRDefault="00227E74" w:rsidP="006D23C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95" w:type="dxa"/>
          </w:tcPr>
          <w:p w:rsidR="00227E74" w:rsidRPr="004F7A35" w:rsidRDefault="00227E74" w:rsidP="006D23C8">
            <w:pPr>
              <w:spacing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496" w:type="dxa"/>
          </w:tcPr>
          <w:p w:rsidR="00227E74" w:rsidRPr="004F7A35" w:rsidRDefault="00227E74" w:rsidP="006D23C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58" w:type="dxa"/>
          </w:tcPr>
          <w:p w:rsidR="00227E74" w:rsidRPr="003979AE" w:rsidRDefault="00227E74" w:rsidP="006D23C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1" w:type="dxa"/>
          </w:tcPr>
          <w:p w:rsidR="00227E74" w:rsidRPr="004F7A35" w:rsidRDefault="00227E74" w:rsidP="006D23C8">
            <w:pPr>
              <w:spacing w:before="80"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227E74" w:rsidRPr="004F7A35" w:rsidTr="00263CFA">
        <w:trPr>
          <w:trHeight w:val="783"/>
        </w:trPr>
        <w:tc>
          <w:tcPr>
            <w:tcW w:w="1493" w:type="dxa"/>
          </w:tcPr>
          <w:p w:rsidR="00227E74" w:rsidRPr="004F7A35" w:rsidRDefault="00227E74" w:rsidP="006D23C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F7A35">
              <w:rPr>
                <w:rFonts w:ascii="Times New Roman" w:hAnsi="Times New Roman"/>
                <w:sz w:val="20"/>
                <w:szCs w:val="20"/>
              </w:rPr>
              <w:t>15.00-16.00</w:t>
            </w:r>
          </w:p>
        </w:tc>
        <w:tc>
          <w:tcPr>
            <w:tcW w:w="2219" w:type="dxa"/>
            <w:gridSpan w:val="2"/>
          </w:tcPr>
          <w:p w:rsidR="00227E74" w:rsidRPr="004F7A35" w:rsidRDefault="00227E74" w:rsidP="006D23C8">
            <w:pPr>
              <w:spacing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495" w:type="dxa"/>
          </w:tcPr>
          <w:p w:rsidR="00227E74" w:rsidRPr="004F7A35" w:rsidRDefault="00227E74" w:rsidP="006D23C8">
            <w:pPr>
              <w:spacing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496" w:type="dxa"/>
          </w:tcPr>
          <w:p w:rsidR="00227E74" w:rsidRPr="003979AE" w:rsidRDefault="00227E74" w:rsidP="006D23C8">
            <w:pPr>
              <w:spacing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358" w:type="dxa"/>
          </w:tcPr>
          <w:p w:rsidR="00227E74" w:rsidRPr="004F7A35" w:rsidRDefault="00227E74" w:rsidP="006D23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541" w:type="dxa"/>
          </w:tcPr>
          <w:p w:rsidR="00227E74" w:rsidRPr="004F7A35" w:rsidRDefault="00227E74" w:rsidP="006D23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227E74" w:rsidRPr="004F7A35" w:rsidTr="006D23C8">
        <w:trPr>
          <w:trHeight w:val="647"/>
        </w:trPr>
        <w:tc>
          <w:tcPr>
            <w:tcW w:w="149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7E74" w:rsidRPr="004F7A35" w:rsidRDefault="00227E74" w:rsidP="006D23C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F7A35">
              <w:rPr>
                <w:rFonts w:ascii="Times New Roman" w:hAnsi="Times New Roman"/>
                <w:sz w:val="20"/>
                <w:szCs w:val="20"/>
              </w:rPr>
              <w:t>16.00-17.00</w:t>
            </w:r>
          </w:p>
        </w:tc>
        <w:tc>
          <w:tcPr>
            <w:tcW w:w="221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7E74" w:rsidRPr="004F7A35" w:rsidRDefault="00227E74" w:rsidP="006D23C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7E74" w:rsidRPr="004F7A35" w:rsidRDefault="00227E74" w:rsidP="006D23C8">
            <w:pPr>
              <w:spacing w:before="80"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4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7E74" w:rsidRPr="004F7A35" w:rsidRDefault="00227E74" w:rsidP="006D23C8">
            <w:pPr>
              <w:spacing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35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7E74" w:rsidRPr="004F7A35" w:rsidRDefault="00227E74" w:rsidP="006D23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54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27E74" w:rsidRPr="004F7A35" w:rsidRDefault="00227E74" w:rsidP="006D23C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227E74" w:rsidRPr="004F7A35" w:rsidTr="00263CFA">
        <w:trPr>
          <w:trHeight w:val="365"/>
        </w:trPr>
        <w:tc>
          <w:tcPr>
            <w:tcW w:w="1493" w:type="dxa"/>
          </w:tcPr>
          <w:p w:rsidR="00227E74" w:rsidRPr="004F7A35" w:rsidRDefault="00227E74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F7A35">
              <w:rPr>
                <w:rFonts w:ascii="Times New Roman" w:hAnsi="Times New Roman"/>
                <w:sz w:val="20"/>
                <w:szCs w:val="20"/>
                <w:lang w:eastAsia="en-US"/>
              </w:rPr>
              <w:t>17.00-18.00</w:t>
            </w:r>
          </w:p>
        </w:tc>
        <w:tc>
          <w:tcPr>
            <w:tcW w:w="2219" w:type="dxa"/>
            <w:gridSpan w:val="2"/>
          </w:tcPr>
          <w:p w:rsidR="00F54A3B" w:rsidRPr="00F54A3B" w:rsidRDefault="00227E74" w:rsidP="00F54A3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 xml:space="preserve">ÇMK 109 Sosyolojiye </w:t>
            </w:r>
            <w:r w:rsidR="00F54A3B" w:rsidRPr="00F54A3B">
              <w:rPr>
                <w:rFonts w:ascii="Arial" w:hAnsi="Arial" w:cs="Arial"/>
                <w:b/>
                <w:sz w:val="18"/>
                <w:szCs w:val="18"/>
              </w:rPr>
              <w:t>G</w:t>
            </w:r>
            <w:r w:rsidRPr="00F54A3B">
              <w:rPr>
                <w:rFonts w:ascii="Arial" w:hAnsi="Arial" w:cs="Arial"/>
                <w:b/>
                <w:sz w:val="18"/>
                <w:szCs w:val="18"/>
              </w:rPr>
              <w:t>iriş</w:t>
            </w:r>
          </w:p>
          <w:p w:rsidR="00227E74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Suat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Soydemir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105</w:t>
            </w:r>
            <w:proofErr w:type="gramEnd"/>
          </w:p>
        </w:tc>
        <w:tc>
          <w:tcPr>
            <w:tcW w:w="2495" w:type="dxa"/>
          </w:tcPr>
          <w:p w:rsidR="00F54A3B" w:rsidRDefault="00227E74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113 Risk Analizi ve Kriz Yönetimi</w:t>
            </w:r>
          </w:p>
          <w:p w:rsidR="00227E74" w:rsidRPr="00A54439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Kesici   105</w:t>
            </w:r>
            <w:proofErr w:type="gramEnd"/>
          </w:p>
        </w:tc>
        <w:tc>
          <w:tcPr>
            <w:tcW w:w="2496" w:type="dxa"/>
          </w:tcPr>
          <w:p w:rsidR="00227E74" w:rsidRPr="004F7A35" w:rsidRDefault="00227E74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 xml:space="preserve">ÇMK 101 Hukuka </w:t>
            </w:r>
            <w:proofErr w:type="gramStart"/>
            <w:r w:rsidRPr="00F54A3B">
              <w:rPr>
                <w:rFonts w:ascii="Arial" w:hAnsi="Arial" w:cs="Arial"/>
                <w:b/>
                <w:sz w:val="18"/>
                <w:szCs w:val="18"/>
              </w:rPr>
              <w:t xml:space="preserve">Giriş   </w:t>
            </w:r>
            <w:r w:rsidR="00F54A3B">
              <w:rPr>
                <w:rFonts w:ascii="Arial" w:hAnsi="Arial" w:cs="Arial"/>
                <w:sz w:val="18"/>
                <w:szCs w:val="18"/>
              </w:rPr>
              <w:t xml:space="preserve">       Necmettin</w:t>
            </w:r>
            <w:proofErr w:type="gramEnd"/>
            <w:r w:rsidR="00F54A3B">
              <w:rPr>
                <w:rFonts w:ascii="Arial" w:hAnsi="Arial" w:cs="Arial"/>
                <w:sz w:val="18"/>
                <w:szCs w:val="18"/>
              </w:rPr>
              <w:t xml:space="preserve"> Çakır   105</w:t>
            </w:r>
          </w:p>
        </w:tc>
        <w:tc>
          <w:tcPr>
            <w:tcW w:w="2358" w:type="dxa"/>
          </w:tcPr>
          <w:p w:rsidR="00F54A3B" w:rsidRDefault="00227E74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117 Güvenlik Sistemleri I</w:t>
            </w:r>
            <w:r w:rsidR="00F54A3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27E74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105</w:t>
            </w:r>
            <w:proofErr w:type="gramEnd"/>
          </w:p>
        </w:tc>
        <w:tc>
          <w:tcPr>
            <w:tcW w:w="2541" w:type="dxa"/>
          </w:tcPr>
          <w:p w:rsidR="00227E74" w:rsidRPr="00F54A3B" w:rsidRDefault="00227E74" w:rsidP="00F54A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119 İlk Yardım</w:t>
            </w:r>
          </w:p>
          <w:p w:rsidR="00227E74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Ülkü Tekgöz</w:t>
            </w:r>
          </w:p>
        </w:tc>
      </w:tr>
      <w:tr w:rsidR="00227E74" w:rsidRPr="004F7A35" w:rsidTr="006D23C8">
        <w:trPr>
          <w:trHeight w:val="737"/>
        </w:trPr>
        <w:tc>
          <w:tcPr>
            <w:tcW w:w="1493" w:type="dxa"/>
          </w:tcPr>
          <w:p w:rsidR="00227E74" w:rsidRPr="004F7A35" w:rsidRDefault="00227E74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F7A35">
              <w:rPr>
                <w:rFonts w:ascii="Times New Roman" w:hAnsi="Times New Roman"/>
                <w:sz w:val="20"/>
                <w:szCs w:val="20"/>
                <w:lang w:eastAsia="en-US"/>
              </w:rPr>
              <w:t>18.00-19.00</w:t>
            </w:r>
          </w:p>
        </w:tc>
        <w:tc>
          <w:tcPr>
            <w:tcW w:w="2219" w:type="dxa"/>
            <w:gridSpan w:val="2"/>
          </w:tcPr>
          <w:p w:rsidR="00F54A3B" w:rsidRPr="00F54A3B" w:rsidRDefault="00F54A3B" w:rsidP="00F54A3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109 Sosyolojiye Giriş</w:t>
            </w:r>
          </w:p>
          <w:p w:rsidR="00227E74" w:rsidRPr="00A54439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Suat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Soydemir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05</w:t>
            </w:r>
            <w:proofErr w:type="gramEnd"/>
          </w:p>
        </w:tc>
        <w:tc>
          <w:tcPr>
            <w:tcW w:w="2495" w:type="dxa"/>
          </w:tcPr>
          <w:p w:rsidR="00F54A3B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113 Risk Analizi ve Kriz Yönetimi</w:t>
            </w:r>
          </w:p>
          <w:p w:rsidR="00227E74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Kesici  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05</w:t>
            </w:r>
            <w:proofErr w:type="gramEnd"/>
          </w:p>
        </w:tc>
        <w:tc>
          <w:tcPr>
            <w:tcW w:w="2496" w:type="dxa"/>
          </w:tcPr>
          <w:p w:rsidR="00227E74" w:rsidRPr="00A54439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 xml:space="preserve">ÇMK 101 Hukuka </w:t>
            </w:r>
            <w:proofErr w:type="gramStart"/>
            <w:r w:rsidRPr="00F54A3B">
              <w:rPr>
                <w:rFonts w:ascii="Arial" w:hAnsi="Arial" w:cs="Arial"/>
                <w:b/>
                <w:sz w:val="18"/>
                <w:szCs w:val="18"/>
              </w:rPr>
              <w:t xml:space="preserve">Giriş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Necmettin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Çakır   105</w:t>
            </w:r>
          </w:p>
        </w:tc>
        <w:tc>
          <w:tcPr>
            <w:tcW w:w="2358" w:type="dxa"/>
          </w:tcPr>
          <w:p w:rsidR="00F54A3B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117 Güvenlik Sistemleri 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27E74" w:rsidRPr="003979AE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105</w:t>
            </w:r>
            <w:proofErr w:type="gramEnd"/>
          </w:p>
        </w:tc>
        <w:tc>
          <w:tcPr>
            <w:tcW w:w="2541" w:type="dxa"/>
          </w:tcPr>
          <w:p w:rsidR="00F54A3B" w:rsidRPr="00F54A3B" w:rsidRDefault="00F54A3B" w:rsidP="00F54A3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119 İlk Yardım</w:t>
            </w:r>
          </w:p>
          <w:p w:rsidR="00227E74" w:rsidRPr="004F7A35" w:rsidRDefault="00F54A3B" w:rsidP="00F54A3B">
            <w:pPr>
              <w:spacing w:before="80"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Ülkü Tekgöz</w:t>
            </w:r>
            <w:r w:rsidRPr="004F7A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7E74" w:rsidRPr="004F7A35" w:rsidTr="00263CFA">
        <w:trPr>
          <w:trHeight w:val="529"/>
        </w:trPr>
        <w:tc>
          <w:tcPr>
            <w:tcW w:w="1493" w:type="dxa"/>
          </w:tcPr>
          <w:p w:rsidR="00227E74" w:rsidRPr="004F7A35" w:rsidRDefault="00227E74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19.00-20.00</w:t>
            </w:r>
          </w:p>
        </w:tc>
        <w:tc>
          <w:tcPr>
            <w:tcW w:w="2219" w:type="dxa"/>
            <w:gridSpan w:val="2"/>
          </w:tcPr>
          <w:p w:rsidR="00F54A3B" w:rsidRPr="00F54A3B" w:rsidRDefault="00F54A3B" w:rsidP="00F54A3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109 Sosyolojiye Giriş</w:t>
            </w:r>
          </w:p>
          <w:p w:rsidR="00227E74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Suat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Soydemir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05</w:t>
            </w:r>
            <w:proofErr w:type="gramEnd"/>
          </w:p>
        </w:tc>
        <w:tc>
          <w:tcPr>
            <w:tcW w:w="2495" w:type="dxa"/>
          </w:tcPr>
          <w:p w:rsidR="00227E74" w:rsidRPr="004F7A35" w:rsidRDefault="00227E74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96" w:type="dxa"/>
          </w:tcPr>
          <w:p w:rsidR="00227E74" w:rsidRPr="003979AE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 xml:space="preserve">ÇMK 101 Hukuka </w:t>
            </w:r>
            <w:proofErr w:type="gramStart"/>
            <w:r w:rsidRPr="00F54A3B">
              <w:rPr>
                <w:rFonts w:ascii="Arial" w:hAnsi="Arial" w:cs="Arial"/>
                <w:b/>
                <w:sz w:val="18"/>
                <w:szCs w:val="18"/>
              </w:rPr>
              <w:t xml:space="preserve">Giriş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Necmettin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Çakır   105</w:t>
            </w:r>
          </w:p>
        </w:tc>
        <w:tc>
          <w:tcPr>
            <w:tcW w:w="2358" w:type="dxa"/>
          </w:tcPr>
          <w:p w:rsidR="00F54A3B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117 Güvenlik Sistemleri 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27E74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105</w:t>
            </w:r>
            <w:proofErr w:type="gramEnd"/>
          </w:p>
        </w:tc>
        <w:tc>
          <w:tcPr>
            <w:tcW w:w="2541" w:type="dxa"/>
          </w:tcPr>
          <w:p w:rsidR="00227E74" w:rsidRPr="00F54A3B" w:rsidRDefault="00227E74" w:rsidP="00F54A3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107 Beden Eğitimi I</w:t>
            </w:r>
          </w:p>
          <w:p w:rsidR="00F54A3B" w:rsidRDefault="00227E74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A35">
              <w:rPr>
                <w:rFonts w:ascii="Arial" w:hAnsi="Arial" w:cs="Arial"/>
                <w:sz w:val="18"/>
                <w:szCs w:val="18"/>
              </w:rPr>
              <w:t xml:space="preserve">Ülkü </w:t>
            </w:r>
            <w:r w:rsidR="00F54A3B">
              <w:rPr>
                <w:rFonts w:ascii="Arial" w:hAnsi="Arial" w:cs="Arial"/>
                <w:sz w:val="18"/>
                <w:szCs w:val="18"/>
              </w:rPr>
              <w:t>Tekgöz</w:t>
            </w:r>
          </w:p>
          <w:p w:rsidR="00227E74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Spor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Labaratuarı</w:t>
            </w:r>
            <w:proofErr w:type="spellEnd"/>
          </w:p>
        </w:tc>
      </w:tr>
      <w:tr w:rsidR="00F54A3B" w:rsidRPr="004F7A35" w:rsidTr="00263CFA">
        <w:trPr>
          <w:trHeight w:val="529"/>
        </w:trPr>
        <w:tc>
          <w:tcPr>
            <w:tcW w:w="1493" w:type="dxa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F7A35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  <w:r w:rsidRPr="004F7A35">
              <w:rPr>
                <w:rFonts w:ascii="Times New Roman" w:hAnsi="Times New Roman"/>
                <w:sz w:val="20"/>
                <w:szCs w:val="20"/>
                <w:lang w:eastAsia="en-US"/>
              </w:rPr>
              <w:t>.00-2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4F7A35">
              <w:rPr>
                <w:rFonts w:ascii="Times New Roman" w:hAnsi="Times New Roman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2219" w:type="dxa"/>
            <w:gridSpan w:val="2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95" w:type="dxa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96" w:type="dxa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58" w:type="dxa"/>
          </w:tcPr>
          <w:p w:rsidR="00F54A3B" w:rsidRPr="00F54A3B" w:rsidRDefault="00F54A3B" w:rsidP="00F54A3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123 Protokol Bilgisi</w:t>
            </w:r>
          </w:p>
          <w:p w:rsidR="00F54A3B" w:rsidRPr="003979AE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F7A35"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 w:rsidRPr="004F7A35"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105</w:t>
            </w:r>
            <w:proofErr w:type="gramEnd"/>
          </w:p>
        </w:tc>
        <w:tc>
          <w:tcPr>
            <w:tcW w:w="2541" w:type="dxa"/>
          </w:tcPr>
          <w:p w:rsidR="00F54A3B" w:rsidRPr="00F54A3B" w:rsidRDefault="00F54A3B" w:rsidP="00F54A3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107 Beden Eğitimi I</w:t>
            </w:r>
            <w:bookmarkStart w:id="0" w:name="_GoBack"/>
            <w:bookmarkEnd w:id="0"/>
          </w:p>
          <w:p w:rsidR="00F54A3B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F7A35">
              <w:rPr>
                <w:rFonts w:ascii="Arial" w:hAnsi="Arial" w:cs="Arial"/>
                <w:sz w:val="18"/>
                <w:szCs w:val="18"/>
              </w:rPr>
              <w:t xml:space="preserve">Ülkü </w:t>
            </w:r>
            <w:r>
              <w:rPr>
                <w:rFonts w:ascii="Arial" w:hAnsi="Arial" w:cs="Arial"/>
                <w:sz w:val="18"/>
                <w:szCs w:val="18"/>
              </w:rPr>
              <w:t>Tekgöz</w:t>
            </w:r>
          </w:p>
          <w:p w:rsidR="00F54A3B" w:rsidRPr="004F7A35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Spor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Labaratuarı</w:t>
            </w:r>
            <w:proofErr w:type="spellEnd"/>
          </w:p>
        </w:tc>
      </w:tr>
      <w:tr w:rsidR="00F54A3B" w:rsidRPr="004F7A35" w:rsidTr="00263CFA">
        <w:trPr>
          <w:trHeight w:val="529"/>
        </w:trPr>
        <w:tc>
          <w:tcPr>
            <w:tcW w:w="1493" w:type="dxa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21.00-22.00</w:t>
            </w:r>
          </w:p>
        </w:tc>
        <w:tc>
          <w:tcPr>
            <w:tcW w:w="2219" w:type="dxa"/>
            <w:gridSpan w:val="2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95" w:type="dxa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96" w:type="dxa"/>
          </w:tcPr>
          <w:p w:rsidR="00F54A3B" w:rsidRPr="004F7A35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58" w:type="dxa"/>
          </w:tcPr>
          <w:p w:rsidR="00F54A3B" w:rsidRPr="00F54A3B" w:rsidRDefault="00F54A3B" w:rsidP="00F54A3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F54A3B">
              <w:rPr>
                <w:rFonts w:ascii="Arial" w:hAnsi="Arial" w:cs="Arial"/>
                <w:b/>
                <w:sz w:val="18"/>
                <w:szCs w:val="18"/>
              </w:rPr>
              <w:t>ÇMK 123 Protokol Bilgisi</w:t>
            </w:r>
          </w:p>
          <w:p w:rsidR="00F54A3B" w:rsidRPr="003979AE" w:rsidRDefault="00F54A3B" w:rsidP="00F54A3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F7A35"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 w:rsidRPr="004F7A35"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105</w:t>
            </w:r>
            <w:proofErr w:type="gramEnd"/>
          </w:p>
        </w:tc>
        <w:tc>
          <w:tcPr>
            <w:tcW w:w="2541" w:type="dxa"/>
          </w:tcPr>
          <w:p w:rsidR="00F54A3B" w:rsidRDefault="00F54A3B" w:rsidP="00F54A3B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227E74" w:rsidRDefault="00227E74" w:rsidP="00F54A3B">
      <w:pPr>
        <w:spacing w:after="0"/>
      </w:pPr>
    </w:p>
    <w:sectPr w:rsidR="00227E74" w:rsidSect="007059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8A58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5BC5D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EAC1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41ED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B30CC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DC34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20B5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8B280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F86A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5CEC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5984"/>
    <w:rsid w:val="000334DA"/>
    <w:rsid w:val="000355A1"/>
    <w:rsid w:val="00052EA4"/>
    <w:rsid w:val="000A3770"/>
    <w:rsid w:val="00106C4D"/>
    <w:rsid w:val="001455A1"/>
    <w:rsid w:val="001A09B8"/>
    <w:rsid w:val="001D50CB"/>
    <w:rsid w:val="00222430"/>
    <w:rsid w:val="00227E74"/>
    <w:rsid w:val="002572D0"/>
    <w:rsid w:val="00263CFA"/>
    <w:rsid w:val="00337756"/>
    <w:rsid w:val="00345C7B"/>
    <w:rsid w:val="00370B3B"/>
    <w:rsid w:val="003725C0"/>
    <w:rsid w:val="003979AE"/>
    <w:rsid w:val="003C2616"/>
    <w:rsid w:val="003C35BB"/>
    <w:rsid w:val="003E7D83"/>
    <w:rsid w:val="0048064E"/>
    <w:rsid w:val="004B26AA"/>
    <w:rsid w:val="004C1F96"/>
    <w:rsid w:val="004C3F6D"/>
    <w:rsid w:val="004F7A35"/>
    <w:rsid w:val="00625203"/>
    <w:rsid w:val="006469BD"/>
    <w:rsid w:val="006D23C8"/>
    <w:rsid w:val="00705984"/>
    <w:rsid w:val="007126D2"/>
    <w:rsid w:val="007250B1"/>
    <w:rsid w:val="0079670E"/>
    <w:rsid w:val="007B12A4"/>
    <w:rsid w:val="008266F0"/>
    <w:rsid w:val="008D1F73"/>
    <w:rsid w:val="008F00E5"/>
    <w:rsid w:val="009011F3"/>
    <w:rsid w:val="009248C6"/>
    <w:rsid w:val="009E196C"/>
    <w:rsid w:val="009E595B"/>
    <w:rsid w:val="009F041A"/>
    <w:rsid w:val="00A16644"/>
    <w:rsid w:val="00A26DB4"/>
    <w:rsid w:val="00A54439"/>
    <w:rsid w:val="00A901D3"/>
    <w:rsid w:val="00A97507"/>
    <w:rsid w:val="00AF21C8"/>
    <w:rsid w:val="00B96FBC"/>
    <w:rsid w:val="00BC60AB"/>
    <w:rsid w:val="00C729B0"/>
    <w:rsid w:val="00C73F45"/>
    <w:rsid w:val="00C82A02"/>
    <w:rsid w:val="00CA226A"/>
    <w:rsid w:val="00CB13EC"/>
    <w:rsid w:val="00D26F6C"/>
    <w:rsid w:val="00DF1A24"/>
    <w:rsid w:val="00E368D3"/>
    <w:rsid w:val="00E75EE2"/>
    <w:rsid w:val="00EC2D36"/>
    <w:rsid w:val="00F06578"/>
    <w:rsid w:val="00F422BF"/>
    <w:rsid w:val="00F54A3B"/>
    <w:rsid w:val="00FD452A"/>
    <w:rsid w:val="00FE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A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">
    <w:name w:val="listparagraph"/>
    <w:basedOn w:val="Normal"/>
    <w:uiPriority w:val="99"/>
    <w:rsid w:val="007059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705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05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36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Murat YILMAZ</cp:lastModifiedBy>
  <cp:revision>18</cp:revision>
  <cp:lastPrinted>2014-08-18T09:05:00Z</cp:lastPrinted>
  <dcterms:created xsi:type="dcterms:W3CDTF">2014-08-08T17:54:00Z</dcterms:created>
  <dcterms:modified xsi:type="dcterms:W3CDTF">2014-09-29T10:16:00Z</dcterms:modified>
</cp:coreProperties>
</file>